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85" w:hanging="0"/>
        <w:rPr/>
      </w:pPr>
      <w:r>
        <w:rPr>
          <w:rStyle w:val="Style14"/>
          <w:b/>
          <w:sz w:val="28"/>
          <w:szCs w:val="28"/>
          <w:lang w:val="ru-RU" w:eastAsia="ru-RU" w:bidi="ar-SA"/>
        </w:rPr>
        <w:drawing>
          <wp:inline distT="0" distB="0" distL="0" distR="0">
            <wp:extent cx="6119495" cy="1982470"/>
            <wp:effectExtent l="0" t="0" r="0" b="0"/>
            <wp:docPr id="1" name="Рисунок 5" descr="Реклама в През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Реклама в Презент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4"/>
          <w:b/>
          <w:sz w:val="28"/>
          <w:szCs w:val="28"/>
          <w:lang w:val="ru-RU"/>
        </w:rPr>
        <w:br/>
      </w:r>
    </w:p>
    <w:p>
      <w:pPr>
        <w:pStyle w:val="Normal"/>
        <w:ind w:right="-185" w:hanging="0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Уважаемые клиенты! Предлагаем к Вашему вниманию прайс-лист на изготовление изделий из стекла</w:t>
      </w:r>
    </w:p>
    <w:p>
      <w:pPr>
        <w:pStyle w:val="Normal"/>
        <w:ind w:right="-185" w:hanging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center"/>
        <w:rPr/>
      </w:pPr>
      <w:r>
        <w:rPr>
          <w:rStyle w:val="Style14"/>
          <w:b/>
          <w:i/>
          <w:sz w:val="32"/>
          <w:szCs w:val="32"/>
          <w:lang w:val="ru-RU"/>
        </w:rPr>
        <w:t xml:space="preserve">ТОНИРОВАННОЕ СТЕКЛО </w:t>
      </w:r>
      <w:r>
        <w:rPr>
          <w:rStyle w:val="Style14"/>
          <w:b/>
          <w:i/>
          <w:sz w:val="32"/>
          <w:szCs w:val="32"/>
        </w:rPr>
        <w:t>AGC PLANIBEL</w:t>
      </w:r>
    </w:p>
    <w:p>
      <w:pPr>
        <w:pStyle w:val="Normal"/>
        <w:ind w:right="-185" w:hanging="0"/>
        <w:rPr>
          <w:i/>
          <w:i/>
          <w:iCs/>
          <w:sz w:val="32"/>
          <w:szCs w:val="32"/>
          <w:lang w:val="ru-RU"/>
        </w:rPr>
      </w:pPr>
      <w:r>
        <w:rPr>
          <w:i/>
          <w:iCs/>
          <w:sz w:val="32"/>
          <w:szCs w:val="32"/>
          <w:lang w:val="ru-RU"/>
        </w:rPr>
      </w:r>
    </w:p>
    <w:tbl>
      <w:tblPr>
        <w:tblW w:w="11179" w:type="dxa"/>
        <w:jc w:val="left"/>
        <w:tblInd w:w="-77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420"/>
        <w:gridCol w:w="2679"/>
        <w:gridCol w:w="2020"/>
        <w:gridCol w:w="2020"/>
        <w:gridCol w:w="2020"/>
        <w:gridCol w:w="2020"/>
      </w:tblGrid>
      <w:tr>
        <w:trPr>
          <w:tblHeader w:val="tru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/>
            </w:pPr>
            <w:r>
              <w:rPr>
                <w:rStyle w:val="Style14"/>
                <w:sz w:val="20"/>
                <w:szCs w:val="20"/>
              </w:rPr>
              <w:t xml:space="preserve">№ </w:t>
            </w:r>
            <w:r>
              <w:rPr>
                <w:rStyle w:val="Style14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Эскиз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bCs w:val="false"/>
                <w:sz w:val="28"/>
                <w:szCs w:val="28"/>
                <w:lang w:val="ru-RU"/>
              </w:rPr>
            </w:pPr>
            <w:r>
              <w:rPr>
                <w:bCs w:val="false"/>
                <w:sz w:val="28"/>
                <w:szCs w:val="28"/>
                <w:lang w:val="ru-RU"/>
              </w:rPr>
              <w:t>4 мм Бронза</w:t>
            </w:r>
          </w:p>
          <w:p>
            <w:pPr>
              <w:pStyle w:val="Style23"/>
              <w:rPr>
                <w:bCs w:val="false"/>
                <w:sz w:val="28"/>
                <w:szCs w:val="28"/>
                <w:lang w:val="ru-RU"/>
              </w:rPr>
            </w:pPr>
            <w:r>
              <w:rPr>
                <w:bCs w:val="false"/>
                <w:sz w:val="28"/>
                <w:szCs w:val="28"/>
                <w:lang w:val="ru-RU"/>
              </w:rPr>
              <w:t>4 мм Серое</w:t>
            </w:r>
          </w:p>
          <w:p>
            <w:pPr>
              <w:pStyle w:val="Style23"/>
              <w:rPr/>
            </w:pPr>
            <w:r>
              <w:rPr>
                <w:rStyle w:val="Style14"/>
                <w:bCs w:val="false"/>
                <w:sz w:val="28"/>
                <w:szCs w:val="28"/>
                <w:lang w:val="ru-RU"/>
              </w:rPr>
              <w:t>4 мм Зеленое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bCs w:val="false"/>
                <w:sz w:val="28"/>
                <w:szCs w:val="28"/>
                <w:lang w:val="ru-RU"/>
              </w:rPr>
            </w:pPr>
            <w:r>
              <w:rPr>
                <w:bCs w:val="false"/>
                <w:sz w:val="28"/>
                <w:szCs w:val="28"/>
                <w:lang w:val="ru-RU"/>
              </w:rPr>
              <w:t>4 мм Синее</w:t>
            </w:r>
          </w:p>
          <w:p>
            <w:pPr>
              <w:pStyle w:val="Style2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bCs w:val="false"/>
                <w:sz w:val="28"/>
                <w:szCs w:val="28"/>
                <w:lang w:val="ru-RU"/>
              </w:rPr>
            </w:pPr>
            <w:r>
              <w:rPr>
                <w:bCs w:val="false"/>
                <w:sz w:val="28"/>
                <w:szCs w:val="28"/>
                <w:lang w:val="ru-RU"/>
              </w:rPr>
              <w:t>6 мм Бронза</w:t>
            </w:r>
          </w:p>
          <w:p>
            <w:pPr>
              <w:pStyle w:val="Style23"/>
              <w:rPr>
                <w:bCs w:val="false"/>
                <w:sz w:val="28"/>
                <w:szCs w:val="28"/>
                <w:lang w:val="ru-RU"/>
              </w:rPr>
            </w:pPr>
            <w:r>
              <w:rPr>
                <w:bCs w:val="false"/>
                <w:sz w:val="28"/>
                <w:szCs w:val="28"/>
                <w:lang w:val="ru-RU"/>
              </w:rPr>
              <w:t>6 мм Серое</w:t>
            </w:r>
          </w:p>
          <w:p>
            <w:pPr>
              <w:pStyle w:val="Style23"/>
              <w:rPr/>
            </w:pPr>
            <w:r>
              <w:rPr>
                <w:rStyle w:val="Style14"/>
                <w:bCs w:val="false"/>
                <w:sz w:val="28"/>
                <w:szCs w:val="28"/>
                <w:lang w:val="ru-RU"/>
              </w:rPr>
              <w:t>6 мм Зеленое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yle23"/>
              <w:rPr>
                <w:bCs w:val="false"/>
                <w:sz w:val="28"/>
                <w:szCs w:val="28"/>
                <w:lang w:val="ru-RU"/>
              </w:rPr>
            </w:pPr>
            <w:r>
              <w:rPr>
                <w:bCs w:val="false"/>
                <w:sz w:val="28"/>
                <w:szCs w:val="28"/>
                <w:lang w:val="ru-RU"/>
              </w:rPr>
              <w:t>6 мм Синее</w:t>
            </w:r>
          </w:p>
          <w:p>
            <w:pPr>
              <w:pStyle w:val="Style23"/>
              <w:rPr>
                <w:bCs w:val="false"/>
                <w:sz w:val="28"/>
                <w:szCs w:val="28"/>
                <w:lang w:val="ru-RU"/>
              </w:rPr>
            </w:pPr>
            <w:r>
              <w:rPr>
                <w:bCs w:val="false"/>
                <w:sz w:val="28"/>
                <w:szCs w:val="28"/>
                <w:lang w:val="ru-RU"/>
              </w:rPr>
            </w:r>
          </w:p>
        </w:tc>
      </w:tr>
      <w:tr>
        <w:trPr>
          <w:trHeight w:val="1792" w:hRule="atLeast"/>
        </w:trPr>
        <w:tc>
          <w:tcPr>
            <w:tcW w:w="42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22"/>
              <w:jc w:val="both"/>
              <w:rPr/>
            </w:pPr>
            <w:r>
              <w:rPr>
                <w:rStyle w:val="Style14"/>
                <w:lang w:val="ru-RU"/>
              </w:rPr>
              <w:t xml:space="preserve"> </w:t>
            </w:r>
            <w:r>
              <w:rPr>
                <w:rStyle w:val="Style14"/>
                <w:lang w:val="ru-RU" w:eastAsia="ru-RU" w:bidi="ar-SA"/>
              </w:rPr>
              <w:drawing>
                <wp:inline distT="0" distB="0" distL="0" distR="0">
                  <wp:extent cx="1450975" cy="1413510"/>
                  <wp:effectExtent l="0" t="0" r="0" b="0"/>
                  <wp:docPr id="2" name="Рисунок 23" descr="C:\Users\okna\Desktop\500-500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3" descr="C:\Users\okna\Desktop\500-500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41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208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465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yle22"/>
              <w:spacing w:lineRule="auto" w:line="36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yle22"/>
              <w:spacing w:lineRule="auto" w:line="360"/>
              <w:jc w:val="center"/>
              <w:rPr/>
            </w:pPr>
            <w:r>
              <w:rPr>
                <w:rStyle w:val="Style14"/>
                <w:b/>
                <w:sz w:val="28"/>
                <w:szCs w:val="28"/>
                <w:lang w:val="ru-RU"/>
              </w:rPr>
              <w:t>312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yle23"/>
              <w:rPr>
                <w:bCs w:val="false"/>
                <w:sz w:val="28"/>
                <w:lang w:val="ru-RU"/>
              </w:rPr>
            </w:pPr>
            <w:r>
              <w:rPr>
                <w:bCs w:val="false"/>
                <w:sz w:val="28"/>
                <w:lang w:val="ru-RU"/>
              </w:rPr>
            </w:r>
          </w:p>
          <w:p>
            <w:pPr>
              <w:pStyle w:val="Style23"/>
              <w:rPr>
                <w:bCs w:val="false"/>
                <w:sz w:val="28"/>
                <w:lang w:val="ru-RU"/>
              </w:rPr>
            </w:pPr>
            <w:r>
              <w:rPr>
                <w:bCs w:val="false"/>
                <w:sz w:val="28"/>
                <w:lang w:val="ru-RU"/>
              </w:rPr>
            </w:r>
          </w:p>
          <w:p>
            <w:pPr>
              <w:pStyle w:val="Style23"/>
              <w:rPr>
                <w:bCs w:val="false"/>
                <w:sz w:val="28"/>
                <w:lang w:val="ru-RU"/>
              </w:rPr>
            </w:pPr>
            <w:r>
              <w:rPr>
                <w:bCs w:val="false"/>
                <w:sz w:val="28"/>
                <w:lang w:val="ru-RU"/>
              </w:rPr>
            </w:r>
          </w:p>
          <w:p>
            <w:pPr>
              <w:pStyle w:val="Style23"/>
              <w:rPr/>
            </w:pPr>
            <w:r>
              <w:rPr>
                <w:rStyle w:val="Style14"/>
                <w:sz w:val="28"/>
                <w:szCs w:val="28"/>
                <w:lang w:val="ru-RU"/>
              </w:rPr>
              <w:t>698 руб.</w:t>
            </w:r>
          </w:p>
        </w:tc>
      </w:tr>
      <w:tr>
        <w:trPr>
          <w:trHeight w:val="2004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22"/>
              <w:jc w:val="both"/>
              <w:rPr/>
            </w:pPr>
            <w:r>
              <w:rPr>
                <w:rStyle w:val="Style14"/>
                <w:lang w:val="ru-RU" w:eastAsia="ru-RU" w:bidi="ar-SA"/>
              </w:rPr>
              <w:drawing>
                <wp:inline distT="0" distB="0" distL="0" distR="0">
                  <wp:extent cx="1506855" cy="1482090"/>
                  <wp:effectExtent l="0" t="0" r="0" b="0"/>
                  <wp:docPr id="3" name="Рисунок 24" descr="C:\Users\okna\Desktop\1000-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4" descr="C:\Users\okna\Desktop\1000-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55" cy="148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832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1 860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yle22"/>
              <w:spacing w:lineRule="auto" w:line="36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yle22"/>
              <w:spacing w:lineRule="auto" w:line="360"/>
              <w:jc w:val="center"/>
              <w:rPr/>
            </w:pPr>
            <w:r>
              <w:rPr>
                <w:rStyle w:val="Style14"/>
                <w:b/>
                <w:sz w:val="28"/>
                <w:szCs w:val="28"/>
                <w:lang w:val="ru-RU"/>
              </w:rPr>
              <w:t>1 247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yle23"/>
              <w:rPr>
                <w:bCs w:val="false"/>
                <w:sz w:val="28"/>
                <w:lang w:val="ru-RU"/>
              </w:rPr>
            </w:pPr>
            <w:r>
              <w:rPr>
                <w:bCs w:val="false"/>
                <w:sz w:val="28"/>
                <w:lang w:val="ru-RU"/>
              </w:rPr>
            </w:r>
          </w:p>
          <w:p>
            <w:pPr>
              <w:pStyle w:val="Style23"/>
              <w:rPr>
                <w:bCs w:val="false"/>
                <w:sz w:val="28"/>
                <w:lang w:val="ru-RU"/>
              </w:rPr>
            </w:pPr>
            <w:r>
              <w:rPr>
                <w:bCs w:val="false"/>
                <w:sz w:val="28"/>
                <w:lang w:val="ru-RU"/>
              </w:rPr>
            </w:r>
          </w:p>
          <w:p>
            <w:pPr>
              <w:pStyle w:val="Style23"/>
              <w:rPr>
                <w:bCs w:val="false"/>
                <w:sz w:val="28"/>
                <w:lang w:val="ru-RU"/>
              </w:rPr>
            </w:pPr>
            <w:r>
              <w:rPr>
                <w:bCs w:val="false"/>
                <w:sz w:val="28"/>
                <w:lang w:val="ru-RU"/>
              </w:rPr>
            </w:r>
          </w:p>
          <w:p>
            <w:pPr>
              <w:pStyle w:val="Style23"/>
              <w:rPr/>
            </w:pPr>
            <w:r>
              <w:rPr>
                <w:rStyle w:val="Style14"/>
                <w:sz w:val="28"/>
                <w:szCs w:val="28"/>
                <w:lang w:val="ru-RU"/>
              </w:rPr>
              <w:t>2 790 руб.</w:t>
            </w:r>
          </w:p>
        </w:tc>
      </w:tr>
    </w:tbl>
    <w:p>
      <w:pPr>
        <w:pStyle w:val="Normal"/>
        <w:ind w:right="-185" w:hanging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</w:p>
    <w:p>
      <w:pPr>
        <w:pStyle w:val="Normal"/>
        <w:ind w:right="-185" w:hanging="0"/>
        <w:jc w:val="center"/>
        <w:rPr>
          <w:b/>
          <w:b/>
          <w:i/>
          <w:i/>
          <w:sz w:val="40"/>
          <w:szCs w:val="32"/>
          <w:lang w:val="ru-RU"/>
        </w:rPr>
      </w:pPr>
      <w:r>
        <w:rPr>
          <w:b/>
          <w:i/>
          <w:sz w:val="40"/>
          <w:szCs w:val="32"/>
          <w:lang w:val="ru-RU"/>
        </w:rPr>
      </w:r>
    </w:p>
    <w:p>
      <w:pPr>
        <w:pStyle w:val="Normal"/>
        <w:ind w:right="-185" w:hanging="0"/>
        <w:jc w:val="center"/>
        <w:rPr>
          <w:b/>
          <w:b/>
          <w:i/>
          <w:i/>
          <w:sz w:val="40"/>
          <w:szCs w:val="32"/>
          <w:lang w:val="ru-RU"/>
        </w:rPr>
      </w:pPr>
      <w:r>
        <w:rPr>
          <w:b/>
          <w:i/>
          <w:sz w:val="40"/>
          <w:szCs w:val="32"/>
          <w:lang w:val="ru-RU"/>
        </w:rPr>
        <w:t>Приглашаем дилеров к сотрудничеству!</w:t>
      </w:r>
    </w:p>
    <w:p>
      <w:pPr>
        <w:pStyle w:val="Normal"/>
        <w:ind w:right="-185" w:hanging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center"/>
        <w:rPr>
          <w:b/>
          <w:b/>
          <w:i/>
          <w:i/>
          <w:sz w:val="40"/>
          <w:szCs w:val="32"/>
          <w:lang w:val="ru-RU"/>
        </w:rPr>
      </w:pPr>
      <w:r>
        <w:rPr>
          <w:b/>
          <w:i/>
          <w:sz w:val="40"/>
          <w:szCs w:val="32"/>
          <w:lang w:val="ru-RU"/>
        </w:rPr>
        <w:t>Постоянным клиентам и на заказы большого объема дополнительные скидки!!!</w:t>
      </w:r>
    </w:p>
    <w:p>
      <w:pPr>
        <w:pStyle w:val="Normal"/>
        <w:ind w:right="-185" w:hanging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/>
      <w:sz w:val="16"/>
      <w:szCs w:val="16"/>
    </w:rPr>
  </w:style>
  <w:style w:type="paragraph" w:styleId="Style16">
    <w:name w:val="Обычный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17">
    <w:name w:val="Заголовок"/>
    <w:basedOn w:val="Normal"/>
    <w:next w:val="Style18"/>
    <w:qFormat/>
    <w:pPr>
      <w:keepNext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8">
    <w:name w:val="Основной текст"/>
    <w:basedOn w:val="Normal"/>
    <w:pPr>
      <w:suppressAutoHyphens w:val="true"/>
      <w:spacing w:before="0" w:after="120"/>
    </w:pPr>
    <w:rPr/>
  </w:style>
  <w:style w:type="paragraph" w:styleId="Style19">
    <w:name w:val="Список"/>
    <w:basedOn w:val="Style18"/>
    <w:pPr>
      <w:suppressAutoHyphens w:val="true"/>
    </w:pPr>
    <w:rPr/>
  </w:style>
  <w:style w:type="paragraph" w:styleId="Style20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1">
    <w:name w:val="Указатель"/>
    <w:basedOn w:val="Normal"/>
    <w:qFormat/>
    <w:pPr>
      <w:suppressLineNumbers/>
      <w:suppressAutoHyphens w:val="true"/>
    </w:pPr>
    <w:rPr/>
  </w:style>
  <w:style w:type="paragraph" w:styleId="Style22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3">
    <w:name w:val="Заголовок таблицы"/>
    <w:basedOn w:val="Style22"/>
    <w:qFormat/>
    <w:pPr>
      <w:suppressAutoHyphens w:val="true"/>
      <w:jc w:val="center"/>
    </w:pPr>
    <w:rPr>
      <w:b/>
      <w:bCs/>
    </w:rPr>
  </w:style>
  <w:style w:type="paragraph" w:styleId="Style24">
    <w:name w:val="Текст выноски"/>
    <w:basedOn w:val="Style16"/>
    <w:qFormat/>
    <w:pPr>
      <w:suppressAutoHyphens w:val="true"/>
    </w:pPr>
    <w:rPr>
      <w:rFonts w:ascii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LibreOffice/5.0.3.2$Windows_x86 LibreOffice_project/e5f16313668ac592c1bfb310f4390624e3dbfb75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2016-04-05T05:54:00Z</dcterms:created>
  <dc:creator>Admin</dc:creator>
  <dc:language>ru-RU</dc:language>
  <cp:lastModifiedBy>Admin</cp:lastModifiedBy>
  <cp:lastPrinted>2014-06-26T23:58:00Z</cp:lastPrinted>
  <dcterms:modified xsi:type="dcterms:W3CDTF">2016-04-05T05:54:00Z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